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98" w:rsidRDefault="000D6C98" w:rsidP="000D6C98">
      <w:pPr>
        <w:rPr>
          <w:color w:val="000000"/>
          <w:sz w:val="16"/>
          <w:szCs w:val="16"/>
        </w:rPr>
      </w:pPr>
      <w:bookmarkStart w:id="0" w:name="_GoBack"/>
      <w:bookmarkEnd w:id="0"/>
    </w:p>
    <w:p w:rsidR="000D6C98" w:rsidRPr="00953EC8" w:rsidRDefault="000D6C98" w:rsidP="000D6C9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2</w:t>
      </w:r>
    </w:p>
    <w:p w:rsidR="000D6C98" w:rsidRPr="00953EC8" w:rsidRDefault="000D6C98" w:rsidP="000D6C9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0D6C98" w:rsidRDefault="000D6C98" w:rsidP="000D6C98">
      <w:pPr>
        <w:tabs>
          <w:tab w:val="left" w:pos="4962"/>
        </w:tabs>
        <w:ind w:left="4962"/>
      </w:pPr>
      <w:r>
        <w:t>от 23.04.2024 № 442</w:t>
      </w:r>
    </w:p>
    <w:p w:rsidR="000D6C98" w:rsidRPr="002C63AC" w:rsidRDefault="000D6C98" w:rsidP="000D6C98">
      <w:pPr>
        <w:rPr>
          <w:color w:val="000000"/>
          <w:sz w:val="28"/>
          <w:szCs w:val="28"/>
        </w:rPr>
      </w:pPr>
    </w:p>
    <w:p w:rsidR="000D6C98" w:rsidRPr="0071795A" w:rsidRDefault="000D6C98" w:rsidP="000D6C98">
      <w:pPr>
        <w:jc w:val="center"/>
        <w:rPr>
          <w:color w:val="000000"/>
        </w:rPr>
      </w:pPr>
      <w:r w:rsidRPr="00380954">
        <w:rPr>
          <w:color w:val="000000"/>
        </w:rPr>
        <w:t xml:space="preserve">Распределение бюджета муниципального образования </w:t>
      </w:r>
      <w:proofErr w:type="spellStart"/>
      <w:r w:rsidRPr="00380954">
        <w:rPr>
          <w:color w:val="000000"/>
        </w:rPr>
        <w:t>Ко</w:t>
      </w:r>
      <w:r>
        <w:rPr>
          <w:color w:val="000000"/>
        </w:rPr>
        <w:t>ндинский</w:t>
      </w:r>
      <w:proofErr w:type="spellEnd"/>
      <w:r>
        <w:rPr>
          <w:color w:val="000000"/>
        </w:rPr>
        <w:t xml:space="preserve"> район                                             за 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квартал 2024</w:t>
      </w:r>
      <w:r w:rsidRPr="00380954">
        <w:rPr>
          <w:color w:val="000000"/>
        </w:rPr>
        <w:t xml:space="preserve"> года по разделам и подразделам классификации расходов бюджета</w:t>
      </w:r>
    </w:p>
    <w:p w:rsidR="000D6C98" w:rsidRPr="0071795A" w:rsidRDefault="000D6C98" w:rsidP="000D6C98">
      <w:pPr>
        <w:jc w:val="center"/>
        <w:rPr>
          <w:color w:val="000000"/>
          <w:sz w:val="12"/>
        </w:rPr>
      </w:pPr>
    </w:p>
    <w:p w:rsidR="000D6C98" w:rsidRPr="00760A4F" w:rsidRDefault="000D6C98" w:rsidP="000D6C98">
      <w:pPr>
        <w:ind w:left="8789"/>
        <w:jc w:val="both"/>
        <w:rPr>
          <w:color w:val="000000"/>
          <w:lang w:val="en-US"/>
        </w:rPr>
      </w:pPr>
      <w:r w:rsidRPr="0071795A">
        <w:rPr>
          <w:color w:val="000000"/>
          <w:sz w:val="16"/>
          <w:szCs w:val="16"/>
        </w:rPr>
        <w:t xml:space="preserve">   </w:t>
      </w:r>
      <w:r w:rsidRPr="00380954">
        <w:rPr>
          <w:color w:val="000000"/>
          <w:sz w:val="16"/>
          <w:szCs w:val="16"/>
        </w:rPr>
        <w:t>(в рублях</w:t>
      </w:r>
      <w:r>
        <w:rPr>
          <w:color w:val="000000"/>
          <w:sz w:val="16"/>
          <w:szCs w:val="16"/>
          <w:lang w:val="en-US"/>
        </w:rPr>
        <w:t>)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4983"/>
        <w:gridCol w:w="416"/>
        <w:gridCol w:w="472"/>
        <w:gridCol w:w="1455"/>
        <w:gridCol w:w="2245"/>
      </w:tblGrid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467159">
              <w:rPr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467159">
              <w:rPr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Pr="00467159">
              <w:rPr>
                <w:bCs/>
                <w:color w:val="000000"/>
                <w:sz w:val="20"/>
                <w:szCs w:val="20"/>
              </w:rPr>
              <w:t>ассовый расход за период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</w:t>
            </w:r>
            <w:r w:rsidRPr="00467159">
              <w:rPr>
                <w:bCs/>
                <w:color w:val="000000"/>
                <w:sz w:val="20"/>
                <w:szCs w:val="20"/>
              </w:rPr>
              <w:t>а счет субвенций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467159">
              <w:rPr>
                <w:color w:val="000000"/>
                <w:sz w:val="20"/>
                <w:szCs w:val="20"/>
              </w:rPr>
              <w:t>бщегосударственные вопросы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126 571 114,02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3 330 485,23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1 093 675,44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813 375,26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50 366 674,76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13 416 755,96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168 300,00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583 642,28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60 296 990,32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3 162 185,23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467159">
              <w:rPr>
                <w:color w:val="000000"/>
                <w:sz w:val="20"/>
                <w:szCs w:val="20"/>
              </w:rPr>
              <w:t>ациональная оборона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1 225 800,00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1 225 800,00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1 225 800,00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1 225 800,00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467159">
              <w:rPr>
                <w:color w:val="000000"/>
                <w:sz w:val="20"/>
                <w:szCs w:val="20"/>
              </w:rPr>
              <w:t>ациональная безопасность и правоохранительная деятельность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1 857 607,35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1 855 534,91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1 855 534,91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1 855 534,91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2 072,44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467159">
              <w:rPr>
                <w:color w:val="000000"/>
                <w:sz w:val="20"/>
                <w:szCs w:val="20"/>
              </w:rPr>
              <w:t>ациональная экономика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52 544 108,11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5 806 670,13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1 800 877,57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4 452 693,16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4 452 693,16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12 105 241,43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26 128 991,01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2 160 009,33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5 896 295,61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1 353 976,97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467159">
              <w:rPr>
                <w:color w:val="000000"/>
                <w:sz w:val="20"/>
                <w:szCs w:val="20"/>
              </w:rPr>
              <w:t>илищно-коммунальное хозяйство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74 918 357,20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15 929 247,58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26 015 319,12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38 457 817,09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15 929 247,58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4 866 678,29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5 578 542,70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467159">
              <w:rPr>
                <w:color w:val="000000"/>
                <w:sz w:val="20"/>
                <w:szCs w:val="20"/>
              </w:rPr>
              <w:t>храна окружающей среды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467 533 363,38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276 833 918,21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92 901 787,24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66 259 930,34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305 130 511,18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210 310 429,18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40 091 659,16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6 150 600,00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23 258 805,80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263 558,69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46 139 993,86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265 815,00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42 714 012,10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3 425 981,76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265 815,00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8 500,00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8 500,00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8 500,00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8 500,00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467159">
              <w:rPr>
                <w:color w:val="000000"/>
                <w:sz w:val="20"/>
                <w:szCs w:val="20"/>
              </w:rPr>
              <w:t>оциальная политика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9 639 275,67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3 007 582,77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1 990 065,00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2 727 417,00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4 921 793,67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3 007 582,77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45 807 442,06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9 487 547,94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721 202,30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33 846 368,82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1 752 323,00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2 773 755,44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2 773 755,44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Обслуживание государственного</w:t>
            </w:r>
            <w:r>
              <w:rPr>
                <w:color w:val="000000"/>
                <w:sz w:val="20"/>
                <w:szCs w:val="20"/>
              </w:rPr>
              <w:t xml:space="preserve">                      </w:t>
            </w:r>
            <w:r w:rsidRPr="00467159">
              <w:rPr>
                <w:color w:val="000000"/>
                <w:sz w:val="20"/>
                <w:szCs w:val="20"/>
              </w:rPr>
              <w:t xml:space="preserve"> (муниципального) долга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12 700,71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12 700,71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467159">
              <w:rPr>
                <w:color w:val="000000"/>
                <w:sz w:val="20"/>
                <w:szCs w:val="20"/>
              </w:rPr>
              <w:t>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67 762 293,97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14 104 800,00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65 908 370,05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14 104 800,00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1 853 923,92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D6C98" w:rsidRPr="00467159" w:rsidTr="007F551C">
        <w:trPr>
          <w:trHeight w:val="68"/>
        </w:trPr>
        <w:tc>
          <w:tcPr>
            <w:tcW w:w="262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896 794 311,77</w:t>
            </w:r>
          </w:p>
        </w:tc>
        <w:tc>
          <w:tcPr>
            <w:tcW w:w="1190" w:type="pct"/>
          </w:tcPr>
          <w:p w:rsidR="000D6C98" w:rsidRPr="00467159" w:rsidRDefault="000D6C98" w:rsidP="007F55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7159">
              <w:rPr>
                <w:bCs/>
                <w:color w:val="000000"/>
                <w:sz w:val="20"/>
                <w:szCs w:val="20"/>
              </w:rPr>
              <w:t>322 368 353,83</w:t>
            </w:r>
          </w:p>
        </w:tc>
      </w:tr>
    </w:tbl>
    <w:p w:rsidR="000D6C98" w:rsidRDefault="000D6C98" w:rsidP="000D6C98"/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0D6C98" w:rsidRDefault="000D6C98" w:rsidP="000D6C98">
      <w:pPr>
        <w:jc w:val="center"/>
        <w:rPr>
          <w:color w:val="000000"/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76"/>
    <w:rsid w:val="00063F76"/>
    <w:rsid w:val="000D6C9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2024-05-23T14:29:00Z</dcterms:created>
  <dcterms:modified xsi:type="dcterms:W3CDTF">2024-05-23T14:29:00Z</dcterms:modified>
</cp:coreProperties>
</file>